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184" w:rsidRPr="00AD3184" w:rsidRDefault="00AD3184" w:rsidP="00AD3184">
      <w:pP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</w:pPr>
      <w:r w:rsidRPr="00AD3184">
        <w:rPr>
          <w:rFonts w:ascii="Arial" w:eastAsia="Times New Roman" w:hAnsi="Arial" w:cs="Times New Roman"/>
          <w:b/>
          <w:bCs/>
          <w:kern w:val="36"/>
          <w:sz w:val="48"/>
          <w:szCs w:val="48"/>
          <w:lang w:eastAsia="ru-RU"/>
        </w:rPr>
        <w:t>Памятка родителям о необходимости здорового питания школьника. Рекомендации школьникам.</w:t>
      </w:r>
    </w:p>
    <w:p w:rsidR="00AD3184" w:rsidRPr="00AD3184" w:rsidRDefault="00AD3184" w:rsidP="00AD31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Полноценное и правильно организованное питание — необ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ходимое условие долгой и полноценной жизни, отсутствия многих заболеваний.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ПРАВИЛА ЗДОРОВОГО ПИТАНИЯ: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1.     Ребенок должен есть разнообразные пищевые продукты. Ежедневный рацион ребенка должен содержать около 15 наиме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нований разных продуктов питания. В течение недели рацион питания должен включать не менее 30 наименований разных продуктов питания.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2.     Каждый день в рационе питания ребенка должны присут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ствовать следующие продукты: мясо, сливочное масло, молоко, хлеб, крупы, свежие овощи и фрукты. Ряд продуктов: рыба, яйца, сметана, творог и другие кисломолочные продукты, сыр — в течение недели должны присутствовать 2—3 раза обязательно.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3.     В межсезонье (осень — зима, зима — весна) ребенок должен получать витаминно-минеральные комплексы, рекомендованные для детей соответствующего возраста.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4.     Для обогащения рациона питания школьника витамином «С» рекомендуем обеспечить ежедневный прием отвара шипов</w:t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softHyphen/>
        <w:t>ника, квашенной капусты и др. продуктов богатых витамином «С»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5.     Прием пищи должен проходить в спокойной обстановке.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6.     Если у ребенка имеет место дефицит или избыток массы тела (эти сведения можно получить у медицинского работника школы), необходима консультация врача, так как в этом случае рацион питания ребенка должен быть скорректирован с учетом степени отклонения физического развития от нормы.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7.     Рацион питания школьника, занимающегося спортом, должен быть скорректирован с учетом объема физической нагрузки. 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Рекомендуется употреблять пищу, состоящую на 15 −20% из белков, на 20 −30% из жиров, на 50- 55% из углеводов, содержащихся в овощах, фруктах, злаках, орехах.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плохо усваивается (нельзя принимать):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нет чувства голода.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сильной усталости. 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болезни.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отрицательных эмоциях, беспокойстве и гневе, ревности.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Перед началом тяжёлой физической работы.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При перегреве и сильном ознобе.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Когда торопитесь.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никакую пищу запивать.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Нельзя есть сладкое после еды, так как наступает блокировка пищеварения и начинается процесс брожения.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b/>
          <w:bCs/>
          <w:sz w:val="19"/>
          <w:szCs w:val="19"/>
          <w:shd w:val="clear" w:color="auto" w:fill="FFFFFF"/>
          <w:lang w:eastAsia="ru-RU"/>
        </w:rPr>
        <w:t>Рекомендации: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В питании всё должно быть в меру;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Пища должна быть разнообразной;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Еда должна быть тёплой;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Тщательно пережёвывать пищу;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овощи и фрукты;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Есть 3—4 раза в день;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перед сном;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копчёного, жареного и острого;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есть всухомятку;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Меньше есть сладостей;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proofErr w:type="gramStart"/>
      <w:r w:rsidRPr="00AD3184">
        <w:rPr>
          <w:rFonts w:ascii="Arial" w:eastAsia="Times New Roman" w:hAnsi="Arial" w:cs="Times New Roman"/>
          <w:sz w:val="19"/>
          <w:szCs w:val="19"/>
          <w:shd w:val="clear" w:color="auto" w:fill="FFFFFF"/>
          <w:lang w:eastAsia="ru-RU"/>
        </w:rPr>
        <w:t>Не перекусывать чипсами, сухариками и т. п.</w:t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sz w:val="19"/>
          <w:szCs w:val="19"/>
          <w:lang w:eastAsia="ru-RU"/>
        </w:rPr>
        <w:br/>
      </w:r>
      <w:r w:rsidRPr="00AD3184">
        <w:rPr>
          <w:rFonts w:ascii="Arial" w:eastAsia="Times New Roman" w:hAnsi="Arial" w:cs="Times New Roman"/>
          <w:i/>
          <w:iCs/>
          <w:color w:val="FF0000"/>
          <w:sz w:val="19"/>
          <w:szCs w:val="19"/>
          <w:shd w:val="clear" w:color="auto" w:fill="FFFFFF"/>
          <w:lang w:eastAsia="ru-RU"/>
        </w:rPr>
        <w:t>Здоровое питание – это ограничение жиров и соли, увеличение в рационе фруктов, круп, изделий из муки грубого помола, бобовых, нежирных молочных продуктов, рыбы, постного мяса.</w:t>
      </w:r>
      <w:proofErr w:type="gramEnd"/>
    </w:p>
    <w:p w:rsidR="00AD3184" w:rsidRDefault="00AD3184"/>
    <w:sectPr w:rsidR="00AD3184" w:rsidSect="00527A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3184"/>
    <w:rsid w:val="003A0104"/>
    <w:rsid w:val="00527A4D"/>
    <w:rsid w:val="00AD31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A4D"/>
  </w:style>
  <w:style w:type="paragraph" w:styleId="1">
    <w:name w:val="heading 1"/>
    <w:basedOn w:val="a"/>
    <w:link w:val="10"/>
    <w:uiPriority w:val="9"/>
    <w:qFormat/>
    <w:rsid w:val="00AD318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318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527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5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933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16307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0626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018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395</Words>
  <Characters>2252</Characters>
  <Application>Microsoft Office Word</Application>
  <DocSecurity>0</DocSecurity>
  <Lines>18</Lines>
  <Paragraphs>5</Paragraphs>
  <ScaleCrop>false</ScaleCrop>
  <Company/>
  <LinksUpToDate>false</LinksUpToDate>
  <CharactersWithSpaces>2642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kurma</dc:creator>
  <cp:lastModifiedBy>исам</cp:lastModifiedBy>
  <cp:revision>2</cp:revision>
  <dcterms:created xsi:type="dcterms:W3CDTF">2023-07-11T10:07:00Z</dcterms:created>
  <dcterms:modified xsi:type="dcterms:W3CDTF">2023-07-11T10:07:00Z</dcterms:modified>
</cp:coreProperties>
</file>